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2E" w:rsidRPr="007C63BC" w:rsidRDefault="008B53A5" w:rsidP="007E472E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BUSINESS DEVELOPMENT</w:t>
      </w:r>
      <w:r w:rsidR="00C936A1">
        <w:rPr>
          <w:b/>
          <w:bCs/>
          <w:caps/>
          <w:sz w:val="32"/>
          <w:szCs w:val="32"/>
        </w:rPr>
        <w:t xml:space="preserve"> form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474"/>
      </w:tblGrid>
      <w:tr w:rsidR="007E472E" w:rsidTr="007B00DA">
        <w:trPr>
          <w:trHeight w:val="340"/>
        </w:trPr>
        <w:tc>
          <w:tcPr>
            <w:tcW w:w="3732" w:type="dxa"/>
            <w:tcBorders>
              <w:top w:val="single" w:sz="18" w:space="0" w:color="auto"/>
            </w:tcBorders>
            <w:shd w:val="clear" w:color="auto" w:fill="E0E0E0"/>
          </w:tcPr>
          <w:p w:rsidR="007E472E" w:rsidRPr="00E26D48" w:rsidRDefault="002B0A69" w:rsidP="00D405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Account Name</w:t>
            </w:r>
            <w:r w:rsidR="00E52F2E">
              <w:rPr>
                <w:b/>
                <w:bCs/>
                <w:sz w:val="22"/>
                <w:szCs w:val="22"/>
              </w:rPr>
              <w:t>/Company</w:t>
            </w:r>
          </w:p>
        </w:tc>
        <w:tc>
          <w:tcPr>
            <w:tcW w:w="5474" w:type="dxa"/>
            <w:tcBorders>
              <w:top w:val="single" w:sz="18" w:space="0" w:color="auto"/>
            </w:tcBorders>
            <w:shd w:val="clear" w:color="auto" w:fill="auto"/>
          </w:tcPr>
          <w:p w:rsidR="007E472E" w:rsidRPr="00423DDA" w:rsidRDefault="007E472E" w:rsidP="00D405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472E" w:rsidTr="007B00DA">
        <w:trPr>
          <w:trHeight w:val="340"/>
        </w:trPr>
        <w:tc>
          <w:tcPr>
            <w:tcW w:w="3732" w:type="dxa"/>
            <w:shd w:val="clear" w:color="auto" w:fill="E0E0E0"/>
          </w:tcPr>
          <w:p w:rsidR="007E472E" w:rsidRPr="00E26D48" w:rsidRDefault="00E52F2E" w:rsidP="00D405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 Person</w:t>
            </w:r>
          </w:p>
        </w:tc>
        <w:tc>
          <w:tcPr>
            <w:tcW w:w="5474" w:type="dxa"/>
            <w:shd w:val="clear" w:color="auto" w:fill="auto"/>
          </w:tcPr>
          <w:p w:rsidR="007E472E" w:rsidRPr="00423DDA" w:rsidRDefault="007E472E" w:rsidP="00D405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472E" w:rsidTr="007B00DA">
        <w:trPr>
          <w:trHeight w:val="340"/>
        </w:trPr>
        <w:tc>
          <w:tcPr>
            <w:tcW w:w="3732" w:type="dxa"/>
            <w:shd w:val="clear" w:color="auto" w:fill="E0E0E0"/>
          </w:tcPr>
          <w:p w:rsidR="007E472E" w:rsidRPr="00E26D48" w:rsidRDefault="00E52F2E" w:rsidP="00D405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Job Title </w:t>
            </w:r>
          </w:p>
        </w:tc>
        <w:tc>
          <w:tcPr>
            <w:tcW w:w="5474" w:type="dxa"/>
            <w:shd w:val="clear" w:color="auto" w:fill="auto"/>
          </w:tcPr>
          <w:p w:rsidR="007E472E" w:rsidRPr="00423DDA" w:rsidRDefault="007E472E" w:rsidP="00D405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F2E" w:rsidTr="007B00DA">
        <w:trPr>
          <w:trHeight w:val="340"/>
        </w:trPr>
        <w:tc>
          <w:tcPr>
            <w:tcW w:w="3732" w:type="dxa"/>
            <w:shd w:val="clear" w:color="auto" w:fill="E0E0E0"/>
          </w:tcPr>
          <w:p w:rsidR="00E52F2E" w:rsidRDefault="00E52F2E" w:rsidP="00D405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  <w:r w:rsidR="008E150C">
              <w:rPr>
                <w:b/>
                <w:bCs/>
                <w:sz w:val="22"/>
                <w:szCs w:val="22"/>
              </w:rPr>
              <w:t xml:space="preserve"> &amp; Time </w:t>
            </w:r>
          </w:p>
        </w:tc>
        <w:tc>
          <w:tcPr>
            <w:tcW w:w="5474" w:type="dxa"/>
            <w:shd w:val="clear" w:color="auto" w:fill="auto"/>
          </w:tcPr>
          <w:p w:rsidR="00E52F2E" w:rsidRPr="00423DDA" w:rsidRDefault="00E52F2E" w:rsidP="00D405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F2E" w:rsidTr="007B00DA">
        <w:trPr>
          <w:trHeight w:val="340"/>
        </w:trPr>
        <w:tc>
          <w:tcPr>
            <w:tcW w:w="3732" w:type="dxa"/>
            <w:shd w:val="clear" w:color="auto" w:fill="E0E0E0"/>
          </w:tcPr>
          <w:p w:rsidR="00E52F2E" w:rsidRDefault="00E52F2E" w:rsidP="00D405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Phone </w:t>
            </w:r>
          </w:p>
        </w:tc>
        <w:tc>
          <w:tcPr>
            <w:tcW w:w="5474" w:type="dxa"/>
            <w:shd w:val="clear" w:color="auto" w:fill="auto"/>
          </w:tcPr>
          <w:p w:rsidR="00E52F2E" w:rsidRPr="00423DDA" w:rsidRDefault="00E52F2E" w:rsidP="00D405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F2E" w:rsidTr="007B00DA">
        <w:trPr>
          <w:trHeight w:val="340"/>
        </w:trPr>
        <w:tc>
          <w:tcPr>
            <w:tcW w:w="3732" w:type="dxa"/>
            <w:shd w:val="clear" w:color="auto" w:fill="E0E0E0"/>
          </w:tcPr>
          <w:p w:rsidR="00E52F2E" w:rsidRDefault="00E52F2E" w:rsidP="00D405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474" w:type="dxa"/>
            <w:shd w:val="clear" w:color="auto" w:fill="auto"/>
          </w:tcPr>
          <w:p w:rsidR="00E52F2E" w:rsidRPr="00423DDA" w:rsidRDefault="00E52F2E" w:rsidP="00D405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0395" w:rsidTr="007B00DA">
        <w:trPr>
          <w:trHeight w:val="340"/>
        </w:trPr>
        <w:tc>
          <w:tcPr>
            <w:tcW w:w="3732" w:type="dxa"/>
            <w:shd w:val="clear" w:color="auto" w:fill="E0E0E0"/>
          </w:tcPr>
          <w:p w:rsidR="00ED0395" w:rsidRDefault="00ED0395" w:rsidP="00D405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Industry</w:t>
            </w:r>
          </w:p>
        </w:tc>
        <w:tc>
          <w:tcPr>
            <w:tcW w:w="5474" w:type="dxa"/>
            <w:shd w:val="clear" w:color="auto" w:fill="auto"/>
          </w:tcPr>
          <w:p w:rsidR="00ED0395" w:rsidRPr="00423DDA" w:rsidRDefault="00ED0395" w:rsidP="00D405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440A" w:rsidTr="007B00DA">
        <w:trPr>
          <w:trHeight w:val="675"/>
        </w:trPr>
        <w:tc>
          <w:tcPr>
            <w:tcW w:w="3732" w:type="dxa"/>
            <w:shd w:val="clear" w:color="auto" w:fill="E0E0E0"/>
          </w:tcPr>
          <w:p w:rsidR="00A6440A" w:rsidRDefault="00F166CB" w:rsidP="00746D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Office Location</w:t>
            </w:r>
          </w:p>
        </w:tc>
        <w:tc>
          <w:tcPr>
            <w:tcW w:w="5474" w:type="dxa"/>
            <w:shd w:val="clear" w:color="auto" w:fill="auto"/>
          </w:tcPr>
          <w:p w:rsidR="00746D05" w:rsidRPr="00423DDA" w:rsidRDefault="00746D05" w:rsidP="00D405F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6D05" w:rsidRPr="00423DDA" w:rsidRDefault="00746D05" w:rsidP="00D405F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6D05" w:rsidRPr="00423DDA" w:rsidRDefault="00746D05" w:rsidP="00D405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E472E" w:rsidRDefault="007E472E" w:rsidP="007E472E"/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ook w:val="01E0"/>
      </w:tblPr>
      <w:tblGrid>
        <w:gridCol w:w="2170"/>
        <w:gridCol w:w="1552"/>
        <w:gridCol w:w="5484"/>
      </w:tblGrid>
      <w:tr w:rsidR="007E472E" w:rsidRPr="00E26D48" w:rsidTr="00074BD3">
        <w:trPr>
          <w:gridBefore w:val="2"/>
          <w:wBefore w:w="3722" w:type="dxa"/>
          <w:trHeight w:val="340"/>
        </w:trPr>
        <w:tc>
          <w:tcPr>
            <w:tcW w:w="5484" w:type="dxa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7E472E" w:rsidRPr="00E26D48" w:rsidRDefault="008E1182" w:rsidP="00D405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INFORMATION</w:t>
            </w:r>
            <w:r w:rsidR="00EF1084">
              <w:rPr>
                <w:b/>
                <w:bCs/>
                <w:sz w:val="22"/>
                <w:szCs w:val="22"/>
              </w:rPr>
              <w:t xml:space="preserve"> SUMMARY</w:t>
            </w:r>
          </w:p>
        </w:tc>
      </w:tr>
      <w:tr w:rsidR="00E749F7" w:rsidRPr="00742515" w:rsidTr="00074BD3">
        <w:tblPrEx>
          <w:tblBorders>
            <w:insideV w:val="single" w:sz="4" w:space="0" w:color="auto"/>
          </w:tblBorders>
        </w:tblPrEx>
        <w:tc>
          <w:tcPr>
            <w:tcW w:w="9206" w:type="dxa"/>
            <w:gridSpan w:val="3"/>
            <w:shd w:val="clear" w:color="auto" w:fill="E0E0E0"/>
          </w:tcPr>
          <w:p w:rsidR="00E749F7" w:rsidRPr="00742515" w:rsidRDefault="0024269D" w:rsidP="00E749F7">
            <w:pPr>
              <w:pStyle w:val="TempHeader1"/>
              <w:rPr>
                <w:rFonts w:ascii="Arial" w:hAnsi="Arial" w:cs="Arial"/>
                <w:sz w:val="18"/>
                <w:szCs w:val="18"/>
              </w:rPr>
            </w:pPr>
            <w:r w:rsidRPr="00742515">
              <w:rPr>
                <w:rFonts w:ascii="Arial" w:hAnsi="Arial" w:cs="Arial"/>
                <w:sz w:val="22"/>
                <w:szCs w:val="22"/>
              </w:rPr>
              <w:t>Client</w:t>
            </w:r>
            <w:r>
              <w:rPr>
                <w:rFonts w:ascii="Arial" w:hAnsi="Arial" w:cs="Arial"/>
                <w:sz w:val="22"/>
                <w:szCs w:val="22"/>
              </w:rPr>
              <w:t>’s</w:t>
            </w:r>
            <w:r w:rsidR="00007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2515">
              <w:rPr>
                <w:rFonts w:ascii="Arial" w:hAnsi="Arial" w:cs="Arial"/>
                <w:sz w:val="22"/>
                <w:szCs w:val="22"/>
              </w:rPr>
              <w:t>Needs</w:t>
            </w:r>
            <w:r w:rsidR="00007B50">
              <w:rPr>
                <w:rFonts w:ascii="Arial" w:hAnsi="Arial" w:cs="Arial"/>
                <w:sz w:val="22"/>
                <w:szCs w:val="22"/>
              </w:rPr>
              <w:t xml:space="preserve"> &amp; Issues</w:t>
            </w:r>
            <w:r w:rsidRPr="00742515">
              <w:rPr>
                <w:rFonts w:ascii="Arial" w:hAnsi="Arial" w:cs="Arial"/>
                <w:sz w:val="22"/>
                <w:szCs w:val="22"/>
              </w:rPr>
              <w:t xml:space="preserve"> E.g.</w:t>
            </w:r>
            <w:r w:rsidR="00007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00DA">
              <w:rPr>
                <w:rFonts w:ascii="Arial" w:hAnsi="Arial"/>
                <w:b w:val="0"/>
              </w:rPr>
              <w:t>HR Outsourcing, Training</w:t>
            </w:r>
            <w:r w:rsidR="0057566B" w:rsidRPr="0057566B">
              <w:rPr>
                <w:rStyle w:val="comment-body"/>
                <w:rFonts w:ascii="Verdana" w:hAnsi="Verdana"/>
                <w:b w:val="0"/>
              </w:rPr>
              <w:t xml:space="preserve">, </w:t>
            </w:r>
            <w:r w:rsidR="007B00DA">
              <w:rPr>
                <w:rStyle w:val="comment-body"/>
                <w:rFonts w:ascii="Verdana" w:hAnsi="Verdana"/>
                <w:b w:val="0"/>
              </w:rPr>
              <w:t>S</w:t>
            </w:r>
            <w:r w:rsidR="0057566B" w:rsidRPr="0057566B">
              <w:rPr>
                <w:rStyle w:val="comment-body"/>
                <w:rFonts w:ascii="Verdana" w:hAnsi="Verdana"/>
                <w:b w:val="0"/>
              </w:rPr>
              <w:t xml:space="preserve">upervision, </w:t>
            </w:r>
            <w:r w:rsidR="007B00DA">
              <w:rPr>
                <w:rStyle w:val="comment-body"/>
                <w:rFonts w:ascii="Verdana" w:hAnsi="Verdana"/>
                <w:b w:val="0"/>
              </w:rPr>
              <w:t>L</w:t>
            </w:r>
            <w:r w:rsidR="0057566B" w:rsidRPr="0057566B">
              <w:rPr>
                <w:rStyle w:val="comment-body"/>
                <w:rFonts w:ascii="Verdana" w:hAnsi="Verdana"/>
                <w:b w:val="0"/>
              </w:rPr>
              <w:t xml:space="preserve">eadership, </w:t>
            </w:r>
            <w:r w:rsidR="007B00DA">
              <w:rPr>
                <w:rStyle w:val="comment-body"/>
                <w:rFonts w:ascii="Verdana" w:hAnsi="Verdana"/>
                <w:b w:val="0"/>
              </w:rPr>
              <w:t>R</w:t>
            </w:r>
            <w:r w:rsidR="00007B50">
              <w:rPr>
                <w:rStyle w:val="comment-body"/>
                <w:rFonts w:ascii="Verdana" w:hAnsi="Verdana"/>
                <w:b w:val="0"/>
              </w:rPr>
              <w:t xml:space="preserve">ecruitment, </w:t>
            </w:r>
            <w:r w:rsidR="007B00DA">
              <w:rPr>
                <w:rStyle w:val="comment-body"/>
                <w:rFonts w:ascii="Verdana" w:hAnsi="Verdana"/>
                <w:b w:val="0"/>
              </w:rPr>
              <w:t>Policies &amp; Procedures</w:t>
            </w:r>
            <w:r w:rsidR="0081760A">
              <w:rPr>
                <w:rStyle w:val="comment-body"/>
                <w:rFonts w:ascii="Verdana" w:hAnsi="Verdana"/>
                <w:b w:val="0"/>
              </w:rPr>
              <w:t xml:space="preserve">, </w:t>
            </w:r>
            <w:r w:rsidR="007B00DA">
              <w:rPr>
                <w:rStyle w:val="comment-body"/>
                <w:rFonts w:ascii="Verdana" w:hAnsi="Verdana"/>
                <w:b w:val="0"/>
              </w:rPr>
              <w:t>Sales T</w:t>
            </w:r>
            <w:r w:rsidR="00007B50">
              <w:rPr>
                <w:rStyle w:val="comment-body"/>
                <w:rFonts w:ascii="Verdana" w:hAnsi="Verdana"/>
                <w:b w:val="0"/>
              </w:rPr>
              <w:t xml:space="preserve">raining, </w:t>
            </w:r>
            <w:r w:rsidR="007B00DA">
              <w:rPr>
                <w:rStyle w:val="comment-body"/>
                <w:rFonts w:ascii="Verdana" w:hAnsi="Verdana"/>
                <w:b w:val="0"/>
              </w:rPr>
              <w:t>T</w:t>
            </w:r>
            <w:r w:rsidR="00007B50">
              <w:rPr>
                <w:rStyle w:val="comment-body"/>
                <w:rFonts w:ascii="Verdana" w:hAnsi="Verdana"/>
                <w:b w:val="0"/>
              </w:rPr>
              <w:t xml:space="preserve">eambuilding, </w:t>
            </w:r>
            <w:r w:rsidR="007B00DA">
              <w:rPr>
                <w:rStyle w:val="comment-body"/>
                <w:rFonts w:ascii="Verdana" w:hAnsi="Verdana"/>
                <w:b w:val="0"/>
              </w:rPr>
              <w:t>Other O</w:t>
            </w:r>
            <w:r w:rsidR="00007B50">
              <w:rPr>
                <w:rStyle w:val="comment-body"/>
                <w:rFonts w:ascii="Verdana" w:hAnsi="Verdana"/>
                <w:b w:val="0"/>
              </w:rPr>
              <w:t>utsourcing,</w:t>
            </w:r>
            <w:r w:rsidRPr="00DA382D">
              <w:rPr>
                <w:rStyle w:val="comment-body"/>
                <w:rFonts w:ascii="Verdana" w:hAnsi="Verdana"/>
                <w:b w:val="0"/>
              </w:rPr>
              <w:t xml:space="preserve"> </w:t>
            </w:r>
            <w:r w:rsidR="007B00DA">
              <w:rPr>
                <w:rStyle w:val="comment-body"/>
                <w:rFonts w:ascii="Verdana" w:hAnsi="Verdana"/>
                <w:b w:val="0"/>
              </w:rPr>
              <w:t>T</w:t>
            </w:r>
            <w:r w:rsidRPr="00E749F7">
              <w:rPr>
                <w:rStyle w:val="comment-body"/>
                <w:rFonts w:ascii="Verdana" w:hAnsi="Verdana"/>
                <w:b w:val="0"/>
              </w:rPr>
              <w:t xml:space="preserve">urnover, </w:t>
            </w:r>
            <w:r w:rsidR="007B00DA">
              <w:rPr>
                <w:rStyle w:val="comment-body"/>
                <w:rFonts w:ascii="Verdana" w:hAnsi="Verdana"/>
                <w:b w:val="0"/>
              </w:rPr>
              <w:t>U</w:t>
            </w:r>
            <w:r w:rsidRPr="00E749F7">
              <w:rPr>
                <w:rStyle w:val="comment-body"/>
                <w:rFonts w:ascii="Verdana" w:hAnsi="Verdana"/>
                <w:b w:val="0"/>
              </w:rPr>
              <w:t xml:space="preserve">ncertainty, </w:t>
            </w:r>
            <w:r w:rsidR="007B00DA">
              <w:rPr>
                <w:rStyle w:val="comment-body"/>
                <w:rFonts w:ascii="Verdana" w:hAnsi="Verdana"/>
                <w:b w:val="0"/>
              </w:rPr>
              <w:t>Staff L</w:t>
            </w:r>
            <w:r w:rsidRPr="00E749F7">
              <w:rPr>
                <w:rStyle w:val="comment-body"/>
                <w:rFonts w:ascii="Verdana" w:hAnsi="Verdana"/>
                <w:b w:val="0"/>
              </w:rPr>
              <w:t xml:space="preserve">ow morale, </w:t>
            </w:r>
            <w:r w:rsidR="007B00DA">
              <w:rPr>
                <w:rStyle w:val="comment-body"/>
                <w:rFonts w:ascii="Verdana" w:hAnsi="Verdana"/>
                <w:b w:val="0"/>
              </w:rPr>
              <w:t>E</w:t>
            </w:r>
            <w:r w:rsidR="00106BFC">
              <w:rPr>
                <w:rStyle w:val="comment-body"/>
                <w:rFonts w:ascii="Verdana" w:hAnsi="Verdana"/>
                <w:b w:val="0"/>
              </w:rPr>
              <w:t xml:space="preserve">xecution, </w:t>
            </w:r>
            <w:r w:rsidR="007B00DA">
              <w:rPr>
                <w:rStyle w:val="comment-body"/>
                <w:rFonts w:ascii="Verdana" w:hAnsi="Verdana"/>
                <w:b w:val="0"/>
              </w:rPr>
              <w:t>P</w:t>
            </w:r>
            <w:r w:rsidR="00106BFC">
              <w:rPr>
                <w:rStyle w:val="comment-body"/>
                <w:rFonts w:ascii="Verdana" w:hAnsi="Verdana"/>
                <w:b w:val="0"/>
              </w:rPr>
              <w:t xml:space="preserve">erformance, </w:t>
            </w:r>
            <w:r w:rsidR="007B00DA">
              <w:rPr>
                <w:rStyle w:val="comment-body"/>
                <w:rFonts w:ascii="Verdana" w:hAnsi="Verdana"/>
                <w:b w:val="0"/>
              </w:rPr>
              <w:t>C</w:t>
            </w:r>
            <w:r w:rsidR="00106BFC">
              <w:rPr>
                <w:rStyle w:val="comment-body"/>
                <w:rFonts w:ascii="Verdana" w:hAnsi="Verdana"/>
                <w:b w:val="0"/>
              </w:rPr>
              <w:t xml:space="preserve">ustomer </w:t>
            </w:r>
            <w:r w:rsidR="007B00DA">
              <w:rPr>
                <w:rStyle w:val="comment-body"/>
                <w:rFonts w:ascii="Verdana" w:hAnsi="Verdana"/>
                <w:b w:val="0"/>
              </w:rPr>
              <w:t>S</w:t>
            </w:r>
            <w:r w:rsidR="00106BFC">
              <w:rPr>
                <w:rStyle w:val="comment-body"/>
                <w:rFonts w:ascii="Verdana" w:hAnsi="Verdana"/>
                <w:b w:val="0"/>
              </w:rPr>
              <w:t>ervice</w:t>
            </w:r>
            <w:r w:rsidRPr="00E749F7">
              <w:rPr>
                <w:rStyle w:val="comment-body"/>
                <w:rFonts w:ascii="Verdana" w:hAnsi="Verdana"/>
                <w:b w:val="0"/>
              </w:rPr>
              <w:t xml:space="preserve">, </w:t>
            </w:r>
            <w:r w:rsidR="007B00DA">
              <w:rPr>
                <w:rStyle w:val="comment-body"/>
                <w:rFonts w:ascii="Verdana" w:hAnsi="Verdana"/>
                <w:b w:val="0"/>
              </w:rPr>
              <w:t>H</w:t>
            </w:r>
            <w:r w:rsidR="00106BFC">
              <w:rPr>
                <w:rStyle w:val="comment-body"/>
                <w:rFonts w:ascii="Verdana" w:hAnsi="Verdana"/>
                <w:b w:val="0"/>
              </w:rPr>
              <w:t xml:space="preserve">ealth &amp; </w:t>
            </w:r>
            <w:r w:rsidR="007B00DA">
              <w:rPr>
                <w:rStyle w:val="comment-body"/>
                <w:rFonts w:ascii="Verdana" w:hAnsi="Verdana"/>
                <w:b w:val="0"/>
              </w:rPr>
              <w:t>S</w:t>
            </w:r>
            <w:r w:rsidR="00106BFC">
              <w:rPr>
                <w:rStyle w:val="comment-body"/>
                <w:rFonts w:ascii="Verdana" w:hAnsi="Verdana"/>
                <w:b w:val="0"/>
              </w:rPr>
              <w:t>afety</w:t>
            </w:r>
            <w:r w:rsidR="007B00DA">
              <w:rPr>
                <w:rStyle w:val="comment-body"/>
                <w:rFonts w:ascii="Verdana" w:hAnsi="Verdana"/>
                <w:b w:val="0"/>
              </w:rPr>
              <w:t xml:space="preserve">, </w:t>
            </w:r>
            <w:r w:rsidR="00106BFC" w:rsidRPr="00106BFC">
              <w:rPr>
                <w:rStyle w:val="comment-body"/>
                <w:rFonts w:ascii="Verdana" w:hAnsi="Verdana"/>
              </w:rPr>
              <w:t xml:space="preserve">ANY OTHERS </w:t>
            </w:r>
            <w:r w:rsidR="007B00DA">
              <w:rPr>
                <w:rStyle w:val="comment-body"/>
                <w:rFonts w:ascii="Verdana" w:hAnsi="Verdana"/>
              </w:rPr>
              <w:t>et</w:t>
            </w:r>
            <w:r w:rsidR="007B00DA" w:rsidRPr="00106BFC">
              <w:rPr>
                <w:rStyle w:val="comment-body"/>
                <w:rFonts w:ascii="Verdana" w:hAnsi="Verdana"/>
              </w:rPr>
              <w:t>c</w:t>
            </w:r>
            <w:r w:rsidR="007B00DA">
              <w:rPr>
                <w:rStyle w:val="comment-body"/>
                <w:rFonts w:ascii="Verdana" w:hAnsi="Verdana"/>
              </w:rPr>
              <w:t>.</w:t>
            </w:r>
          </w:p>
        </w:tc>
      </w:tr>
      <w:tr w:rsidR="00977924" w:rsidRPr="00742515" w:rsidTr="00074BD3">
        <w:tblPrEx>
          <w:tblBorders>
            <w:insideV w:val="single" w:sz="4" w:space="0" w:color="auto"/>
          </w:tblBorders>
        </w:tblPrEx>
        <w:tc>
          <w:tcPr>
            <w:tcW w:w="2170" w:type="dxa"/>
            <w:vMerge w:val="restart"/>
            <w:shd w:val="clear" w:color="auto" w:fill="auto"/>
          </w:tcPr>
          <w:p w:rsidR="00977924" w:rsidRPr="00742515" w:rsidRDefault="00977924" w:rsidP="008E4310">
            <w:pPr>
              <w:pStyle w:val="TempHeader1"/>
              <w:rPr>
                <w:sz w:val="18"/>
                <w:szCs w:val="18"/>
              </w:rPr>
            </w:pPr>
          </w:p>
        </w:tc>
        <w:tc>
          <w:tcPr>
            <w:tcW w:w="7036" w:type="dxa"/>
            <w:gridSpan w:val="2"/>
            <w:shd w:val="clear" w:color="auto" w:fill="auto"/>
          </w:tcPr>
          <w:p w:rsidR="00977924" w:rsidRPr="00D31BC5" w:rsidRDefault="00977924" w:rsidP="008E4310">
            <w:pPr>
              <w:pStyle w:val="TempHeader1"/>
              <w:rPr>
                <w:b w:val="0"/>
              </w:rPr>
            </w:pPr>
          </w:p>
          <w:p w:rsidR="00783B4E" w:rsidRPr="00D31BC5" w:rsidRDefault="00783B4E" w:rsidP="008E4310">
            <w:pPr>
              <w:pStyle w:val="TempHeader1"/>
              <w:rPr>
                <w:b w:val="0"/>
              </w:rPr>
            </w:pPr>
          </w:p>
        </w:tc>
      </w:tr>
      <w:tr w:rsidR="00977924" w:rsidRPr="00742515" w:rsidTr="00074BD3">
        <w:tblPrEx>
          <w:tblBorders>
            <w:insideV w:val="single" w:sz="4" w:space="0" w:color="auto"/>
          </w:tblBorders>
        </w:tblPrEx>
        <w:tc>
          <w:tcPr>
            <w:tcW w:w="2170" w:type="dxa"/>
            <w:vMerge/>
            <w:shd w:val="clear" w:color="auto" w:fill="auto"/>
          </w:tcPr>
          <w:p w:rsidR="00977924" w:rsidRPr="00742515" w:rsidRDefault="00977924" w:rsidP="008E4310">
            <w:pPr>
              <w:pStyle w:val="TempHeader1"/>
              <w:rPr>
                <w:sz w:val="18"/>
                <w:szCs w:val="18"/>
              </w:rPr>
            </w:pPr>
          </w:p>
        </w:tc>
        <w:tc>
          <w:tcPr>
            <w:tcW w:w="7036" w:type="dxa"/>
            <w:gridSpan w:val="2"/>
            <w:shd w:val="clear" w:color="auto" w:fill="auto"/>
          </w:tcPr>
          <w:p w:rsidR="00977924" w:rsidRPr="00D31BC5" w:rsidRDefault="00977924" w:rsidP="008E4310">
            <w:pPr>
              <w:pStyle w:val="TempHeader1"/>
              <w:rPr>
                <w:b w:val="0"/>
              </w:rPr>
            </w:pPr>
          </w:p>
          <w:p w:rsidR="00783B4E" w:rsidRPr="00D31BC5" w:rsidRDefault="00783B4E" w:rsidP="008E4310">
            <w:pPr>
              <w:pStyle w:val="TempHeader1"/>
              <w:rPr>
                <w:b w:val="0"/>
              </w:rPr>
            </w:pPr>
          </w:p>
        </w:tc>
      </w:tr>
      <w:tr w:rsidR="00977924" w:rsidRPr="00742515" w:rsidTr="00074BD3">
        <w:tblPrEx>
          <w:tblBorders>
            <w:insideV w:val="single" w:sz="4" w:space="0" w:color="auto"/>
          </w:tblBorders>
        </w:tblPrEx>
        <w:tc>
          <w:tcPr>
            <w:tcW w:w="2170" w:type="dxa"/>
            <w:vMerge/>
            <w:shd w:val="clear" w:color="auto" w:fill="auto"/>
          </w:tcPr>
          <w:p w:rsidR="00977924" w:rsidRPr="00742515" w:rsidRDefault="00977924" w:rsidP="008E4310">
            <w:pPr>
              <w:pStyle w:val="TempHeader1"/>
              <w:rPr>
                <w:sz w:val="18"/>
                <w:szCs w:val="18"/>
              </w:rPr>
            </w:pPr>
          </w:p>
        </w:tc>
        <w:tc>
          <w:tcPr>
            <w:tcW w:w="7036" w:type="dxa"/>
            <w:gridSpan w:val="2"/>
            <w:shd w:val="clear" w:color="auto" w:fill="auto"/>
          </w:tcPr>
          <w:p w:rsidR="00977924" w:rsidRPr="00D31BC5" w:rsidRDefault="00977924" w:rsidP="008E4310">
            <w:pPr>
              <w:pStyle w:val="TempHeader1"/>
              <w:rPr>
                <w:b w:val="0"/>
              </w:rPr>
            </w:pPr>
          </w:p>
          <w:p w:rsidR="00783B4E" w:rsidRPr="00D31BC5" w:rsidRDefault="00783B4E" w:rsidP="008E4310">
            <w:pPr>
              <w:pStyle w:val="TempHeader1"/>
              <w:rPr>
                <w:b w:val="0"/>
              </w:rPr>
            </w:pPr>
          </w:p>
        </w:tc>
      </w:tr>
      <w:tr w:rsidR="00977924" w:rsidRPr="00742515" w:rsidTr="00074BD3">
        <w:tblPrEx>
          <w:tblBorders>
            <w:insideV w:val="single" w:sz="4" w:space="0" w:color="auto"/>
          </w:tblBorders>
        </w:tblPrEx>
        <w:tc>
          <w:tcPr>
            <w:tcW w:w="2170" w:type="dxa"/>
            <w:vMerge/>
            <w:shd w:val="clear" w:color="auto" w:fill="auto"/>
          </w:tcPr>
          <w:p w:rsidR="00977924" w:rsidRPr="00742515" w:rsidRDefault="00977924" w:rsidP="008E4310">
            <w:pPr>
              <w:pStyle w:val="TempHeader1"/>
              <w:rPr>
                <w:sz w:val="18"/>
                <w:szCs w:val="18"/>
              </w:rPr>
            </w:pPr>
          </w:p>
        </w:tc>
        <w:tc>
          <w:tcPr>
            <w:tcW w:w="7036" w:type="dxa"/>
            <w:gridSpan w:val="2"/>
            <w:shd w:val="clear" w:color="auto" w:fill="auto"/>
          </w:tcPr>
          <w:p w:rsidR="00977924" w:rsidRPr="00D31BC5" w:rsidRDefault="00977924" w:rsidP="008E4310">
            <w:pPr>
              <w:pStyle w:val="TempHeader1"/>
              <w:rPr>
                <w:b w:val="0"/>
              </w:rPr>
            </w:pPr>
          </w:p>
          <w:p w:rsidR="00783B4E" w:rsidRPr="00D31BC5" w:rsidRDefault="00783B4E" w:rsidP="008E4310">
            <w:pPr>
              <w:pStyle w:val="TempHeader1"/>
              <w:rPr>
                <w:b w:val="0"/>
              </w:rPr>
            </w:pPr>
          </w:p>
        </w:tc>
      </w:tr>
      <w:tr w:rsidR="00977924" w:rsidRPr="00742515" w:rsidTr="00074BD3">
        <w:tblPrEx>
          <w:tblBorders>
            <w:insideV w:val="single" w:sz="4" w:space="0" w:color="auto"/>
          </w:tblBorders>
        </w:tblPrEx>
        <w:tc>
          <w:tcPr>
            <w:tcW w:w="2170" w:type="dxa"/>
            <w:vMerge/>
            <w:shd w:val="clear" w:color="auto" w:fill="auto"/>
          </w:tcPr>
          <w:p w:rsidR="00977924" w:rsidRPr="00742515" w:rsidRDefault="00977924" w:rsidP="008E4310">
            <w:pPr>
              <w:pStyle w:val="TempHeader1"/>
              <w:rPr>
                <w:sz w:val="18"/>
                <w:szCs w:val="18"/>
              </w:rPr>
            </w:pPr>
          </w:p>
        </w:tc>
        <w:tc>
          <w:tcPr>
            <w:tcW w:w="7036" w:type="dxa"/>
            <w:gridSpan w:val="2"/>
            <w:shd w:val="clear" w:color="auto" w:fill="auto"/>
          </w:tcPr>
          <w:p w:rsidR="00977924" w:rsidRPr="00DE3581" w:rsidRDefault="00977924" w:rsidP="008E4310">
            <w:pPr>
              <w:pStyle w:val="TempHeader1"/>
              <w:rPr>
                <w:b w:val="0"/>
              </w:rPr>
            </w:pPr>
          </w:p>
          <w:p w:rsidR="00783B4E" w:rsidRPr="00DE3581" w:rsidRDefault="00783B4E" w:rsidP="008E4310">
            <w:pPr>
              <w:pStyle w:val="TempHeader1"/>
              <w:rPr>
                <w:b w:val="0"/>
              </w:rPr>
            </w:pPr>
          </w:p>
        </w:tc>
      </w:tr>
      <w:tr w:rsidR="0024269D" w:rsidRPr="00742515" w:rsidTr="00074BD3">
        <w:tblPrEx>
          <w:tblBorders>
            <w:insideV w:val="single" w:sz="4" w:space="0" w:color="auto"/>
          </w:tblBorders>
        </w:tblPrEx>
        <w:tc>
          <w:tcPr>
            <w:tcW w:w="2170" w:type="dxa"/>
            <w:vMerge/>
            <w:shd w:val="clear" w:color="auto" w:fill="auto"/>
          </w:tcPr>
          <w:p w:rsidR="0024269D" w:rsidRPr="00742515" w:rsidRDefault="0024269D" w:rsidP="008E4310">
            <w:pPr>
              <w:pStyle w:val="TempHeader1"/>
              <w:rPr>
                <w:sz w:val="18"/>
                <w:szCs w:val="18"/>
              </w:rPr>
            </w:pPr>
          </w:p>
        </w:tc>
        <w:tc>
          <w:tcPr>
            <w:tcW w:w="7036" w:type="dxa"/>
            <w:gridSpan w:val="2"/>
            <w:shd w:val="clear" w:color="auto" w:fill="auto"/>
          </w:tcPr>
          <w:p w:rsidR="0024269D" w:rsidRPr="00DE3581" w:rsidRDefault="0024269D" w:rsidP="008E4310">
            <w:pPr>
              <w:pStyle w:val="TempHeader1"/>
              <w:rPr>
                <w:b w:val="0"/>
              </w:rPr>
            </w:pPr>
          </w:p>
          <w:p w:rsidR="00783B4E" w:rsidRPr="00DE3581" w:rsidRDefault="00783B4E" w:rsidP="008E4310">
            <w:pPr>
              <w:pStyle w:val="TempHeader1"/>
              <w:rPr>
                <w:b w:val="0"/>
              </w:rPr>
            </w:pPr>
          </w:p>
        </w:tc>
      </w:tr>
      <w:tr w:rsidR="00977924" w:rsidRPr="00742515" w:rsidTr="00074BD3">
        <w:tblPrEx>
          <w:tblBorders>
            <w:insideV w:val="single" w:sz="4" w:space="0" w:color="auto"/>
          </w:tblBorders>
        </w:tblPrEx>
        <w:tc>
          <w:tcPr>
            <w:tcW w:w="2170" w:type="dxa"/>
            <w:vMerge/>
            <w:shd w:val="clear" w:color="auto" w:fill="auto"/>
          </w:tcPr>
          <w:p w:rsidR="00977924" w:rsidRPr="00742515" w:rsidRDefault="00977924" w:rsidP="008E4310">
            <w:pPr>
              <w:pStyle w:val="TempHeader1"/>
              <w:rPr>
                <w:sz w:val="18"/>
                <w:szCs w:val="18"/>
              </w:rPr>
            </w:pPr>
          </w:p>
        </w:tc>
        <w:tc>
          <w:tcPr>
            <w:tcW w:w="7036" w:type="dxa"/>
            <w:gridSpan w:val="2"/>
            <w:shd w:val="clear" w:color="auto" w:fill="auto"/>
          </w:tcPr>
          <w:p w:rsidR="00977924" w:rsidRPr="00DE3581" w:rsidRDefault="00977924" w:rsidP="008E4310">
            <w:pPr>
              <w:pStyle w:val="TempHeader1"/>
              <w:rPr>
                <w:b w:val="0"/>
              </w:rPr>
            </w:pPr>
          </w:p>
          <w:p w:rsidR="00783B4E" w:rsidRPr="00DE3581" w:rsidRDefault="00783B4E" w:rsidP="008E4310">
            <w:pPr>
              <w:pStyle w:val="TempHeader1"/>
              <w:rPr>
                <w:b w:val="0"/>
              </w:rPr>
            </w:pPr>
          </w:p>
        </w:tc>
      </w:tr>
      <w:tr w:rsidR="008E1182" w:rsidRPr="00742515" w:rsidTr="00074BD3">
        <w:tblPrEx>
          <w:tblBorders>
            <w:insideV w:val="single" w:sz="4" w:space="0" w:color="auto"/>
          </w:tblBorders>
        </w:tblPrEx>
        <w:tc>
          <w:tcPr>
            <w:tcW w:w="9206" w:type="dxa"/>
            <w:gridSpan w:val="3"/>
            <w:shd w:val="clear" w:color="auto" w:fill="E0E0E0"/>
          </w:tcPr>
          <w:p w:rsidR="008E1182" w:rsidRPr="00742515" w:rsidRDefault="007B00DA" w:rsidP="00E7316D">
            <w:pPr>
              <w:pStyle w:val="TempHeader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</w:t>
            </w:r>
            <w:r w:rsidR="008E1182" w:rsidRPr="00731214">
              <w:rPr>
                <w:rFonts w:ascii="Arial" w:hAnsi="Arial" w:cs="Arial"/>
                <w:sz w:val="22"/>
                <w:szCs w:val="22"/>
              </w:rPr>
              <w:t xml:space="preserve"> required:</w:t>
            </w:r>
          </w:p>
        </w:tc>
      </w:tr>
      <w:tr w:rsidR="008E1182" w:rsidRPr="00742515" w:rsidTr="00074BD3">
        <w:tblPrEx>
          <w:tblBorders>
            <w:insideV w:val="single" w:sz="4" w:space="0" w:color="auto"/>
          </w:tblBorders>
        </w:tblPrEx>
        <w:tc>
          <w:tcPr>
            <w:tcW w:w="2170" w:type="dxa"/>
            <w:vMerge w:val="restart"/>
            <w:shd w:val="clear" w:color="auto" w:fill="auto"/>
          </w:tcPr>
          <w:p w:rsidR="008E1182" w:rsidRPr="00742515" w:rsidRDefault="008E1182" w:rsidP="00E7316D">
            <w:pPr>
              <w:pStyle w:val="TempNormal1"/>
              <w:ind w:firstLine="6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6" w:type="dxa"/>
            <w:gridSpan w:val="2"/>
            <w:shd w:val="clear" w:color="auto" w:fill="auto"/>
          </w:tcPr>
          <w:p w:rsidR="008E1182" w:rsidRPr="001512BA" w:rsidRDefault="008E1182" w:rsidP="001512BA">
            <w:pPr>
              <w:pStyle w:val="TempHeader1"/>
              <w:rPr>
                <w:kern w:val="40"/>
                <w:sz w:val="18"/>
                <w:szCs w:val="18"/>
              </w:rPr>
            </w:pPr>
            <w:r w:rsidRPr="001512BA">
              <w:rPr>
                <w:kern w:val="40"/>
                <w:sz w:val="18"/>
                <w:szCs w:val="18"/>
              </w:rPr>
              <w:sym w:font="Wingdings" w:char="F0A8"/>
            </w:r>
            <w:r w:rsidR="00007B50" w:rsidRPr="001512BA">
              <w:rPr>
                <w:kern w:val="40"/>
                <w:sz w:val="18"/>
                <w:szCs w:val="18"/>
              </w:rPr>
              <w:t xml:space="preserve"> Send</w:t>
            </w:r>
            <w:r w:rsidR="00583DF1">
              <w:rPr>
                <w:kern w:val="40"/>
                <w:sz w:val="18"/>
                <w:szCs w:val="18"/>
              </w:rPr>
              <w:t xml:space="preserve"> GCJ</w:t>
            </w:r>
            <w:r w:rsidR="00007B50" w:rsidRPr="001512BA">
              <w:rPr>
                <w:kern w:val="40"/>
                <w:sz w:val="18"/>
                <w:szCs w:val="18"/>
              </w:rPr>
              <w:t xml:space="preserve"> proposal</w:t>
            </w:r>
            <w:r w:rsidR="00CD0C8F" w:rsidRPr="001512BA">
              <w:rPr>
                <w:kern w:val="40"/>
                <w:sz w:val="18"/>
                <w:szCs w:val="18"/>
              </w:rPr>
              <w:t>?</w:t>
            </w:r>
          </w:p>
          <w:p w:rsidR="008E1182" w:rsidRPr="001512BA" w:rsidRDefault="008E1182" w:rsidP="001512BA">
            <w:pPr>
              <w:pStyle w:val="TempHeader1"/>
              <w:rPr>
                <w:kern w:val="40"/>
                <w:sz w:val="18"/>
                <w:szCs w:val="18"/>
              </w:rPr>
            </w:pPr>
            <w:r w:rsidRPr="001512BA">
              <w:rPr>
                <w:kern w:val="40"/>
                <w:sz w:val="18"/>
                <w:szCs w:val="18"/>
              </w:rPr>
              <w:t xml:space="preserve">    </w:t>
            </w:r>
          </w:p>
        </w:tc>
      </w:tr>
      <w:tr w:rsidR="008E1182" w:rsidRPr="00742515" w:rsidTr="00074BD3">
        <w:tblPrEx>
          <w:tblBorders>
            <w:insideV w:val="single" w:sz="4" w:space="0" w:color="auto"/>
          </w:tblBorders>
        </w:tblPrEx>
        <w:tc>
          <w:tcPr>
            <w:tcW w:w="2170" w:type="dxa"/>
            <w:vMerge/>
            <w:shd w:val="clear" w:color="auto" w:fill="auto"/>
          </w:tcPr>
          <w:p w:rsidR="008E1182" w:rsidRPr="00742515" w:rsidRDefault="008E1182" w:rsidP="00E7316D">
            <w:pPr>
              <w:pStyle w:val="TempNormal1"/>
              <w:ind w:firstLine="6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6" w:type="dxa"/>
            <w:gridSpan w:val="2"/>
            <w:shd w:val="clear" w:color="auto" w:fill="auto"/>
          </w:tcPr>
          <w:p w:rsidR="008E1182" w:rsidRPr="001512BA" w:rsidRDefault="008E1182" w:rsidP="001512BA">
            <w:pPr>
              <w:pStyle w:val="TempHeader1"/>
              <w:rPr>
                <w:kern w:val="40"/>
                <w:sz w:val="18"/>
                <w:szCs w:val="18"/>
              </w:rPr>
            </w:pPr>
            <w:r w:rsidRPr="001512BA">
              <w:rPr>
                <w:kern w:val="40"/>
                <w:sz w:val="18"/>
                <w:szCs w:val="18"/>
              </w:rPr>
              <w:sym w:font="Wingdings" w:char="F0A8"/>
            </w:r>
            <w:r w:rsidR="004A4F51">
              <w:rPr>
                <w:kern w:val="40"/>
                <w:sz w:val="18"/>
                <w:szCs w:val="18"/>
              </w:rPr>
              <w:t xml:space="preserve"> </w:t>
            </w:r>
            <w:r w:rsidR="00735876">
              <w:rPr>
                <w:kern w:val="40"/>
                <w:sz w:val="18"/>
                <w:szCs w:val="18"/>
              </w:rPr>
              <w:t>Co</w:t>
            </w:r>
            <w:r w:rsidR="00A673D6">
              <w:rPr>
                <w:kern w:val="40"/>
                <w:sz w:val="18"/>
                <w:szCs w:val="18"/>
              </w:rPr>
              <w:t xml:space="preserve">nfirm </w:t>
            </w:r>
            <w:r w:rsidR="007B00DA">
              <w:rPr>
                <w:kern w:val="40"/>
                <w:sz w:val="18"/>
                <w:szCs w:val="18"/>
              </w:rPr>
              <w:t>Quotations &amp;</w:t>
            </w:r>
            <w:r w:rsidR="00F717B9" w:rsidRPr="001512BA">
              <w:rPr>
                <w:kern w:val="40"/>
                <w:sz w:val="18"/>
                <w:szCs w:val="18"/>
              </w:rPr>
              <w:t xml:space="preserve"> Conditions of Service</w:t>
            </w:r>
          </w:p>
          <w:p w:rsidR="008E1182" w:rsidRPr="001512BA" w:rsidRDefault="008E1182" w:rsidP="001512BA">
            <w:pPr>
              <w:pStyle w:val="TempHeader1"/>
              <w:rPr>
                <w:kern w:val="40"/>
                <w:sz w:val="18"/>
                <w:szCs w:val="18"/>
              </w:rPr>
            </w:pPr>
            <w:r w:rsidRPr="001512BA">
              <w:rPr>
                <w:kern w:val="40"/>
                <w:sz w:val="18"/>
                <w:szCs w:val="18"/>
              </w:rPr>
              <w:t xml:space="preserve">    </w:t>
            </w:r>
          </w:p>
        </w:tc>
      </w:tr>
      <w:tr w:rsidR="008E1182" w:rsidRPr="00742515" w:rsidTr="00074BD3">
        <w:tblPrEx>
          <w:tblBorders>
            <w:insideV w:val="single" w:sz="4" w:space="0" w:color="auto"/>
          </w:tblBorders>
        </w:tblPrEx>
        <w:tc>
          <w:tcPr>
            <w:tcW w:w="2170" w:type="dxa"/>
            <w:vMerge/>
            <w:shd w:val="clear" w:color="auto" w:fill="auto"/>
          </w:tcPr>
          <w:p w:rsidR="008E1182" w:rsidRPr="00742515" w:rsidRDefault="008E1182" w:rsidP="00E7316D">
            <w:pPr>
              <w:pStyle w:val="TempNormal1"/>
              <w:ind w:firstLine="6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6" w:type="dxa"/>
            <w:gridSpan w:val="2"/>
            <w:shd w:val="clear" w:color="auto" w:fill="auto"/>
          </w:tcPr>
          <w:p w:rsidR="008E1182" w:rsidRPr="001512BA" w:rsidRDefault="008E1182" w:rsidP="001512BA">
            <w:pPr>
              <w:pStyle w:val="TempHeader1"/>
              <w:rPr>
                <w:kern w:val="40"/>
                <w:sz w:val="18"/>
                <w:szCs w:val="18"/>
              </w:rPr>
            </w:pPr>
            <w:r w:rsidRPr="001512BA">
              <w:rPr>
                <w:kern w:val="40"/>
                <w:sz w:val="18"/>
                <w:szCs w:val="18"/>
              </w:rPr>
              <w:sym w:font="Wingdings" w:char="F0A8"/>
            </w:r>
            <w:r w:rsidR="00F717B9" w:rsidRPr="001512BA">
              <w:rPr>
                <w:kern w:val="40"/>
                <w:sz w:val="18"/>
                <w:szCs w:val="18"/>
              </w:rPr>
              <w:t xml:space="preserve"> Scheduled follow-up meeting</w:t>
            </w:r>
          </w:p>
          <w:p w:rsidR="008E1182" w:rsidRPr="001512BA" w:rsidRDefault="008E1182" w:rsidP="001512BA">
            <w:pPr>
              <w:pStyle w:val="TempHeader1"/>
              <w:rPr>
                <w:kern w:val="40"/>
                <w:sz w:val="18"/>
                <w:szCs w:val="18"/>
              </w:rPr>
            </w:pPr>
            <w:r w:rsidRPr="001512BA">
              <w:rPr>
                <w:kern w:val="40"/>
                <w:sz w:val="18"/>
                <w:szCs w:val="18"/>
              </w:rPr>
              <w:t xml:space="preserve">    </w:t>
            </w:r>
          </w:p>
        </w:tc>
      </w:tr>
      <w:tr w:rsidR="008E1182" w:rsidRPr="00742515" w:rsidTr="00074BD3">
        <w:tblPrEx>
          <w:tblBorders>
            <w:insideV w:val="single" w:sz="4" w:space="0" w:color="auto"/>
          </w:tblBorders>
        </w:tblPrEx>
        <w:trPr>
          <w:trHeight w:val="71"/>
        </w:trPr>
        <w:tc>
          <w:tcPr>
            <w:tcW w:w="217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8E1182" w:rsidRPr="00742515" w:rsidRDefault="008E1182" w:rsidP="00E7316D">
            <w:pPr>
              <w:pStyle w:val="TempNormal1"/>
              <w:ind w:firstLine="6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6" w:type="dxa"/>
            <w:gridSpan w:val="2"/>
            <w:shd w:val="clear" w:color="auto" w:fill="auto"/>
          </w:tcPr>
          <w:p w:rsidR="00742515" w:rsidRDefault="008E1182" w:rsidP="00E7316D">
            <w:pPr>
              <w:pStyle w:val="TempHeader1"/>
              <w:rPr>
                <w:kern w:val="40"/>
                <w:sz w:val="18"/>
                <w:szCs w:val="18"/>
              </w:rPr>
            </w:pPr>
            <w:r w:rsidRPr="001512BA">
              <w:rPr>
                <w:kern w:val="40"/>
                <w:sz w:val="18"/>
                <w:szCs w:val="18"/>
              </w:rPr>
              <w:sym w:font="Wingdings" w:char="F0A8"/>
            </w:r>
            <w:r w:rsidRPr="001512BA">
              <w:rPr>
                <w:kern w:val="40"/>
                <w:sz w:val="18"/>
                <w:szCs w:val="18"/>
              </w:rPr>
              <w:t xml:space="preserve"> </w:t>
            </w:r>
            <w:r w:rsidR="00F717B9" w:rsidRPr="001512BA">
              <w:rPr>
                <w:kern w:val="40"/>
                <w:sz w:val="18"/>
                <w:szCs w:val="18"/>
              </w:rPr>
              <w:t xml:space="preserve">Send Order Confirmation or </w:t>
            </w:r>
            <w:r w:rsidR="00332182">
              <w:rPr>
                <w:kern w:val="40"/>
                <w:sz w:val="18"/>
                <w:szCs w:val="18"/>
              </w:rPr>
              <w:t>E</w:t>
            </w:r>
            <w:r w:rsidR="00F717B9" w:rsidRPr="001512BA">
              <w:rPr>
                <w:kern w:val="40"/>
                <w:sz w:val="18"/>
                <w:szCs w:val="18"/>
              </w:rPr>
              <w:t>ngagement letter</w:t>
            </w:r>
          </w:p>
          <w:p w:rsidR="00920A26" w:rsidRPr="001512BA" w:rsidRDefault="00920A26" w:rsidP="00E7316D">
            <w:pPr>
              <w:pStyle w:val="TempHeader1"/>
              <w:rPr>
                <w:kern w:val="40"/>
                <w:sz w:val="18"/>
                <w:szCs w:val="18"/>
              </w:rPr>
            </w:pPr>
          </w:p>
        </w:tc>
      </w:tr>
      <w:tr w:rsidR="00074BD3" w:rsidRPr="00742515" w:rsidTr="00074BD3">
        <w:tblPrEx>
          <w:tblBorders>
            <w:insideV w:val="single" w:sz="4" w:space="0" w:color="auto"/>
          </w:tblBorders>
        </w:tblPrEx>
        <w:tc>
          <w:tcPr>
            <w:tcW w:w="9206" w:type="dxa"/>
            <w:gridSpan w:val="3"/>
            <w:shd w:val="clear" w:color="auto" w:fill="E0E0E0"/>
          </w:tcPr>
          <w:p w:rsidR="00074BD3" w:rsidRPr="00742515" w:rsidRDefault="00920A26" w:rsidP="003E1AA0">
            <w:pPr>
              <w:pStyle w:val="TempHeader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Remarks</w:t>
            </w:r>
          </w:p>
        </w:tc>
      </w:tr>
      <w:tr w:rsidR="00074BD3" w:rsidRPr="00087147" w:rsidTr="00074BD3">
        <w:tblPrEx>
          <w:tblBorders>
            <w:insideV w:val="single" w:sz="4" w:space="0" w:color="auto"/>
          </w:tblBorders>
        </w:tblPrEx>
        <w:trPr>
          <w:trHeight w:val="71"/>
        </w:trPr>
        <w:tc>
          <w:tcPr>
            <w:tcW w:w="2170" w:type="dxa"/>
            <w:tcBorders>
              <w:bottom w:val="single" w:sz="18" w:space="0" w:color="auto"/>
            </w:tcBorders>
            <w:shd w:val="clear" w:color="auto" w:fill="auto"/>
          </w:tcPr>
          <w:p w:rsidR="00074BD3" w:rsidRPr="00087147" w:rsidRDefault="00074BD3" w:rsidP="00074BD3">
            <w:pPr>
              <w:pStyle w:val="TempNormal1"/>
              <w:ind w:firstLine="612"/>
              <w:jc w:val="right"/>
            </w:pPr>
          </w:p>
        </w:tc>
        <w:tc>
          <w:tcPr>
            <w:tcW w:w="70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074BD3" w:rsidRPr="00087147" w:rsidRDefault="00074BD3" w:rsidP="00E7316D">
            <w:pPr>
              <w:pStyle w:val="TempHeader1"/>
              <w:rPr>
                <w:b w:val="0"/>
                <w:kern w:val="40"/>
              </w:rPr>
            </w:pPr>
          </w:p>
          <w:p w:rsidR="00074BD3" w:rsidRPr="00087147" w:rsidRDefault="00074BD3" w:rsidP="00E7316D">
            <w:pPr>
              <w:pStyle w:val="TempHeader1"/>
              <w:rPr>
                <w:b w:val="0"/>
                <w:kern w:val="40"/>
              </w:rPr>
            </w:pPr>
          </w:p>
          <w:p w:rsidR="00783B4E" w:rsidRPr="00087147" w:rsidRDefault="00783B4E" w:rsidP="00E7316D">
            <w:pPr>
              <w:pStyle w:val="TempHeader1"/>
              <w:rPr>
                <w:b w:val="0"/>
                <w:kern w:val="40"/>
              </w:rPr>
            </w:pPr>
          </w:p>
          <w:p w:rsidR="00783B4E" w:rsidRPr="00087147" w:rsidRDefault="00783B4E" w:rsidP="00E7316D">
            <w:pPr>
              <w:pStyle w:val="TempHeader1"/>
              <w:rPr>
                <w:b w:val="0"/>
                <w:kern w:val="40"/>
              </w:rPr>
            </w:pPr>
            <w:bookmarkStart w:id="0" w:name="_GoBack"/>
            <w:bookmarkEnd w:id="0"/>
          </w:p>
        </w:tc>
      </w:tr>
    </w:tbl>
    <w:p w:rsidR="00F40F5A" w:rsidRPr="00087147" w:rsidRDefault="00F40F5A" w:rsidP="004D3FF5"/>
    <w:p w:rsidR="00F40F5A" w:rsidRPr="006562B7" w:rsidRDefault="00F40F5A" w:rsidP="006562B7">
      <w:pPr>
        <w:rPr>
          <w:b/>
        </w:rPr>
      </w:pPr>
    </w:p>
    <w:sectPr w:rsidR="00F40F5A" w:rsidRPr="006562B7" w:rsidSect="00B44AEB">
      <w:headerReference w:type="default" r:id="rId7"/>
      <w:footerReference w:type="default" r:id="rId8"/>
      <w:pgSz w:w="12240" w:h="15840" w:code="1"/>
      <w:pgMar w:top="864" w:right="1440" w:bottom="1008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1F" w:rsidRDefault="00A4211F">
      <w:r>
        <w:separator/>
      </w:r>
    </w:p>
  </w:endnote>
  <w:endnote w:type="continuationSeparator" w:id="0">
    <w:p w:rsidR="00A4211F" w:rsidRDefault="00A4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5A" w:rsidRDefault="001F5F7C" w:rsidP="001F5F7C">
    <w:pPr>
      <w:jc w:val="center"/>
      <w:rPr>
        <w:b/>
      </w:rPr>
    </w:pPr>
    <w:r>
      <w:rPr>
        <w:b/>
      </w:rPr>
      <w:t>PRINT</w:t>
    </w:r>
    <w:r w:rsidR="007A2728">
      <w:rPr>
        <w:b/>
      </w:rPr>
      <w:t xml:space="preserve"> or EMAIL</w:t>
    </w:r>
    <w:r w:rsidR="007B00DA">
      <w:rPr>
        <w:b/>
      </w:rPr>
      <w:t xml:space="preserve"> to </w:t>
    </w:r>
    <w:hyperlink r:id="rId1" w:history="1">
      <w:r w:rsidR="00583DF1" w:rsidRPr="002E54EC">
        <w:rPr>
          <w:rStyle w:val="Hyperlink"/>
        </w:rPr>
        <w:t>support@ghanacurrentjobs.com</w:t>
      </w:r>
    </w:hyperlink>
    <w:r w:rsidR="00583DF1">
      <w:t xml:space="preserve"> </w:t>
    </w:r>
    <w:r w:rsidR="007B00DA">
      <w:rPr>
        <w:b/>
      </w:rPr>
      <w:t xml:space="preserve"> </w:t>
    </w:r>
  </w:p>
  <w:p w:rsidR="007B00DA" w:rsidRDefault="007B00DA" w:rsidP="001F5F7C">
    <w:pPr>
      <w:jc w:val="center"/>
    </w:pPr>
    <w:r>
      <w:t xml:space="preserve">Call +233 (0) </w:t>
    </w:r>
    <w:r w:rsidR="00846930" w:rsidRPr="00846930">
      <w:t>267-896088</w:t>
    </w:r>
    <w:r>
      <w:t xml:space="preserve"> to confirm Receipt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1F" w:rsidRDefault="00A4211F">
      <w:r>
        <w:separator/>
      </w:r>
    </w:p>
  </w:footnote>
  <w:footnote w:type="continuationSeparator" w:id="0">
    <w:p w:rsidR="00A4211F" w:rsidRDefault="00A42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29" w:rsidRDefault="007E472E" w:rsidP="00271FE7">
    <w:pPr>
      <w:rPr>
        <w:color w:val="FFFFFF"/>
        <w:sz w:val="13"/>
        <w:szCs w:val="13"/>
      </w:rPr>
    </w:pPr>
    <w:r>
      <w:rPr>
        <w:color w:val="FFFFFF"/>
        <w:sz w:val="13"/>
        <w:szCs w:val="13"/>
      </w:rPr>
      <w:t>© Copyright Envision Corporation. 2002. All rights reserved. Pro</w:t>
    </w:r>
    <w:r w:rsidR="00583DF1">
      <w:rPr>
        <w:noProof/>
        <w:color w:val="FFFFFF"/>
        <w:sz w:val="13"/>
        <w:szCs w:val="13"/>
      </w:rPr>
      <w:drawing>
        <wp:inline distT="0" distB="0" distL="0" distR="0">
          <wp:extent cx="1390650" cy="910089"/>
          <wp:effectExtent l="19050" t="0" r="0" b="0"/>
          <wp:docPr id="2" name="Picture 1" descr="Ghana-Current-Jobs-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ana-Current-Jobs-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0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1FE7" w:rsidRPr="00271FE7" w:rsidRDefault="00271FE7" w:rsidP="00271FE7">
    <w:pPr>
      <w:rPr>
        <w:color w:val="FFFFFF"/>
        <w:sz w:val="13"/>
        <w:szCs w:val="1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D4B7E"/>
    <w:multiLevelType w:val="singleLevel"/>
    <w:tmpl w:val="9EFEE9A4"/>
    <w:lvl w:ilvl="0">
      <w:numFmt w:val="bullet"/>
      <w:pStyle w:val="tempCheckbox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472E"/>
    <w:rsid w:val="000025AD"/>
    <w:rsid w:val="00007B50"/>
    <w:rsid w:val="00041C0C"/>
    <w:rsid w:val="00073962"/>
    <w:rsid w:val="00074BD3"/>
    <w:rsid w:val="00087147"/>
    <w:rsid w:val="00106BFC"/>
    <w:rsid w:val="0012726D"/>
    <w:rsid w:val="00137B88"/>
    <w:rsid w:val="001512BA"/>
    <w:rsid w:val="00172F87"/>
    <w:rsid w:val="001E3551"/>
    <w:rsid w:val="001E6244"/>
    <w:rsid w:val="001F5F7C"/>
    <w:rsid w:val="002414D5"/>
    <w:rsid w:val="0024269D"/>
    <w:rsid w:val="00271FE7"/>
    <w:rsid w:val="002B0A69"/>
    <w:rsid w:val="002B0F69"/>
    <w:rsid w:val="002B32B3"/>
    <w:rsid w:val="002E03F1"/>
    <w:rsid w:val="00332182"/>
    <w:rsid w:val="00345AC1"/>
    <w:rsid w:val="0037409F"/>
    <w:rsid w:val="003E52AD"/>
    <w:rsid w:val="00423DDA"/>
    <w:rsid w:val="00487DC3"/>
    <w:rsid w:val="004A4F51"/>
    <w:rsid w:val="004C3477"/>
    <w:rsid w:val="004D3FF5"/>
    <w:rsid w:val="004D4D90"/>
    <w:rsid w:val="00517A2C"/>
    <w:rsid w:val="005216D8"/>
    <w:rsid w:val="005243CE"/>
    <w:rsid w:val="0057566B"/>
    <w:rsid w:val="00581C3C"/>
    <w:rsid w:val="00583DF1"/>
    <w:rsid w:val="005E4EF6"/>
    <w:rsid w:val="006212F9"/>
    <w:rsid w:val="006562B7"/>
    <w:rsid w:val="006927FB"/>
    <w:rsid w:val="00731214"/>
    <w:rsid w:val="00735876"/>
    <w:rsid w:val="00742515"/>
    <w:rsid w:val="00746BC1"/>
    <w:rsid w:val="00746D05"/>
    <w:rsid w:val="00783B4E"/>
    <w:rsid w:val="007A2728"/>
    <w:rsid w:val="007B00DA"/>
    <w:rsid w:val="007E472E"/>
    <w:rsid w:val="008039D6"/>
    <w:rsid w:val="0080697C"/>
    <w:rsid w:val="0081760A"/>
    <w:rsid w:val="00830D6D"/>
    <w:rsid w:val="00843702"/>
    <w:rsid w:val="00846930"/>
    <w:rsid w:val="008562BA"/>
    <w:rsid w:val="0087366B"/>
    <w:rsid w:val="0088220A"/>
    <w:rsid w:val="008A0084"/>
    <w:rsid w:val="008B53A5"/>
    <w:rsid w:val="008D2E8C"/>
    <w:rsid w:val="008E1182"/>
    <w:rsid w:val="008E150C"/>
    <w:rsid w:val="00920A26"/>
    <w:rsid w:val="0095687A"/>
    <w:rsid w:val="00956B2F"/>
    <w:rsid w:val="00971F42"/>
    <w:rsid w:val="00977924"/>
    <w:rsid w:val="009B2893"/>
    <w:rsid w:val="00A12478"/>
    <w:rsid w:val="00A4211F"/>
    <w:rsid w:val="00A6440A"/>
    <w:rsid w:val="00A673D6"/>
    <w:rsid w:val="00A863E1"/>
    <w:rsid w:val="00AC19AD"/>
    <w:rsid w:val="00B16D1C"/>
    <w:rsid w:val="00B44AEB"/>
    <w:rsid w:val="00BB5919"/>
    <w:rsid w:val="00BC3E2B"/>
    <w:rsid w:val="00C936A1"/>
    <w:rsid w:val="00CA0CDF"/>
    <w:rsid w:val="00CA5831"/>
    <w:rsid w:val="00CD0C8F"/>
    <w:rsid w:val="00CD5B9E"/>
    <w:rsid w:val="00D279BB"/>
    <w:rsid w:val="00D31BC5"/>
    <w:rsid w:val="00D80F31"/>
    <w:rsid w:val="00DA382D"/>
    <w:rsid w:val="00DE34F8"/>
    <w:rsid w:val="00DE3581"/>
    <w:rsid w:val="00DE7FE6"/>
    <w:rsid w:val="00E232BB"/>
    <w:rsid w:val="00E52F2E"/>
    <w:rsid w:val="00E749F7"/>
    <w:rsid w:val="00EB4FCE"/>
    <w:rsid w:val="00ED0395"/>
    <w:rsid w:val="00EF1084"/>
    <w:rsid w:val="00F166CB"/>
    <w:rsid w:val="00F201F0"/>
    <w:rsid w:val="00F40F5A"/>
    <w:rsid w:val="00F65EA5"/>
    <w:rsid w:val="00F717B9"/>
    <w:rsid w:val="00F9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Normal1">
    <w:name w:val="TempNormal 1"/>
    <w:basedOn w:val="Normal"/>
    <w:uiPriority w:val="99"/>
    <w:rsid w:val="007E472E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472E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E472E"/>
    <w:rPr>
      <w:rFonts w:ascii="Arial" w:eastAsia="Times New Roman" w:hAnsi="Arial" w:cs="Arial"/>
      <w:sz w:val="24"/>
      <w:szCs w:val="24"/>
    </w:rPr>
  </w:style>
  <w:style w:type="paragraph" w:customStyle="1" w:styleId="TempHeader1">
    <w:name w:val="Temp Header1"/>
    <w:basedOn w:val="Normal"/>
    <w:uiPriority w:val="99"/>
    <w:rsid w:val="008E1182"/>
    <w:pPr>
      <w:tabs>
        <w:tab w:val="left" w:pos="-180"/>
      </w:tabs>
      <w:spacing w:line="240" w:lineRule="exact"/>
      <w:ind w:right="86"/>
    </w:pPr>
    <w:rPr>
      <w:rFonts w:ascii="Tahoma" w:hAnsi="Tahoma" w:cs="Tahoma"/>
      <w:b/>
      <w:bCs/>
      <w:sz w:val="16"/>
      <w:szCs w:val="16"/>
    </w:rPr>
  </w:style>
  <w:style w:type="paragraph" w:customStyle="1" w:styleId="tempCheckbox">
    <w:name w:val="temp Check box"/>
    <w:basedOn w:val="Normal"/>
    <w:uiPriority w:val="99"/>
    <w:rsid w:val="008E1182"/>
    <w:pPr>
      <w:numPr>
        <w:numId w:val="1"/>
      </w:numPr>
      <w:tabs>
        <w:tab w:val="left" w:pos="-450"/>
        <w:tab w:val="left" w:pos="-180"/>
      </w:tabs>
      <w:spacing w:line="240" w:lineRule="exact"/>
      <w:ind w:right="86"/>
    </w:pPr>
    <w:rPr>
      <w:rFonts w:ascii="Tahoma" w:hAnsi="Tahoma" w:cs="Tahoma"/>
      <w:b/>
      <w:bCs/>
      <w:kern w:val="40"/>
      <w:sz w:val="16"/>
      <w:szCs w:val="16"/>
    </w:rPr>
  </w:style>
  <w:style w:type="character" w:customStyle="1" w:styleId="comment-body">
    <w:name w:val="comment-body"/>
    <w:basedOn w:val="DefaultParagraphFont"/>
    <w:rsid w:val="00742515"/>
  </w:style>
  <w:style w:type="character" w:styleId="Hyperlink">
    <w:name w:val="Hyperlink"/>
    <w:basedOn w:val="DefaultParagraphFont"/>
    <w:uiPriority w:val="99"/>
    <w:unhideWhenUsed/>
    <w:rsid w:val="00F40F5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0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F5A"/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00D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ghanacurrentjob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Attah Osei</dc:creator>
  <cp:lastModifiedBy>George 1</cp:lastModifiedBy>
  <cp:revision>2</cp:revision>
  <cp:lastPrinted>2017-09-05T03:23:00Z</cp:lastPrinted>
  <dcterms:created xsi:type="dcterms:W3CDTF">2018-01-02T13:23:00Z</dcterms:created>
  <dcterms:modified xsi:type="dcterms:W3CDTF">2018-01-02T13:23:00Z</dcterms:modified>
</cp:coreProperties>
</file>